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D1244" w14:textId="0C04F33D" w:rsidR="004F2F40" w:rsidRPr="007548EE" w:rsidRDefault="00AD181D" w:rsidP="004F2F40">
      <w:pPr>
        <w:rPr>
          <w:rFonts w:cs="Arial"/>
        </w:rPr>
      </w:pPr>
      <w:r w:rsidRPr="00AD181D">
        <w:rPr>
          <w:rFonts w:cs="Arial"/>
          <w:highlight w:val="yellow"/>
        </w:rPr>
        <w:t>ENTWURF</w:t>
      </w:r>
    </w:p>
    <w:p w14:paraId="3A72978A" w14:textId="77777777" w:rsidR="004F2F40" w:rsidRPr="00100C21" w:rsidRDefault="004F2F40" w:rsidP="004F2F40">
      <w:pPr>
        <w:rPr>
          <w:rFonts w:cs="Arial"/>
        </w:rPr>
      </w:pPr>
    </w:p>
    <w:p w14:paraId="592C64FE" w14:textId="77777777" w:rsidR="004F2F40" w:rsidRPr="00100C21" w:rsidRDefault="004F2F40" w:rsidP="004F2F40">
      <w:pPr>
        <w:rPr>
          <w:rFonts w:cs="Arial"/>
        </w:rPr>
      </w:pPr>
    </w:p>
    <w:p w14:paraId="172B58A4" w14:textId="77777777" w:rsidR="004F2F40" w:rsidRPr="00100C21" w:rsidRDefault="004F2F40" w:rsidP="004F2F40">
      <w:pPr>
        <w:rPr>
          <w:rFonts w:cs="Arial"/>
        </w:rPr>
      </w:pPr>
    </w:p>
    <w:p w14:paraId="74F4426C" w14:textId="77777777" w:rsidR="004F2F40" w:rsidRPr="00100C21" w:rsidRDefault="004F2F40" w:rsidP="004F2F40">
      <w:pPr>
        <w:rPr>
          <w:rFonts w:cs="Arial"/>
        </w:rPr>
      </w:pPr>
    </w:p>
    <w:p w14:paraId="59A527F0" w14:textId="0389C6B2" w:rsidR="004F2F40" w:rsidRPr="00100C21" w:rsidRDefault="004F2F40" w:rsidP="00CB3470">
      <w:pPr>
        <w:tabs>
          <w:tab w:val="right" w:pos="9072"/>
        </w:tabs>
        <w:rPr>
          <w:rFonts w:cs="Arial"/>
        </w:rPr>
      </w:pPr>
      <w:r w:rsidRPr="00100C21">
        <w:rPr>
          <w:rFonts w:cs="Arial"/>
          <w:noProof/>
          <w:lang w:eastAsia="de-DE"/>
        </w:rPr>
        <w:drawing>
          <wp:anchor distT="0" distB="0" distL="114300" distR="114300" simplePos="0" relativeHeight="251659264" behindDoc="0" locked="0" layoutInCell="1" allowOverlap="1" wp14:anchorId="4FB32E7B" wp14:editId="280B00C6">
            <wp:simplePos x="0" y="0"/>
            <wp:positionH relativeFrom="rightMargin">
              <wp:align>right</wp:align>
            </wp:positionH>
            <wp:positionV relativeFrom="margin">
              <wp:align>top</wp:align>
            </wp:positionV>
            <wp:extent cx="3134520" cy="590040"/>
            <wp:effectExtent l="0" t="0" r="8890" b="63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CDURatsfraktion_Grau - klein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520" cy="59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4E7">
        <w:rPr>
          <w:rFonts w:cs="Arial"/>
        </w:rPr>
        <w:tab/>
      </w:r>
      <w:r w:rsidR="00AD181D" w:rsidRPr="00AD181D">
        <w:rPr>
          <w:rFonts w:cs="Arial"/>
          <w:highlight w:val="yellow"/>
        </w:rPr>
        <w:t>XX.</w:t>
      </w:r>
      <w:r w:rsidR="00AD181D">
        <w:rPr>
          <w:rFonts w:cs="Arial"/>
        </w:rPr>
        <w:t xml:space="preserve"> Januar</w:t>
      </w:r>
      <w:r w:rsidRPr="00100C21">
        <w:rPr>
          <w:rFonts w:cs="Arial"/>
        </w:rPr>
        <w:t xml:space="preserve"> 2021</w:t>
      </w:r>
    </w:p>
    <w:p w14:paraId="2FFA0206" w14:textId="77777777" w:rsidR="00ED6C12" w:rsidRPr="00100C21" w:rsidRDefault="00ED6C12" w:rsidP="004F2F40">
      <w:pPr>
        <w:tabs>
          <w:tab w:val="right" w:pos="9072"/>
        </w:tabs>
        <w:rPr>
          <w:rFonts w:cs="Arial"/>
        </w:rPr>
      </w:pPr>
    </w:p>
    <w:p w14:paraId="252C5FDF" w14:textId="77777777" w:rsidR="00100C21" w:rsidRPr="00100C21" w:rsidRDefault="00100C21" w:rsidP="00100C21">
      <w:pPr>
        <w:pStyle w:val="Kopfzeile"/>
        <w:rPr>
          <w:rFonts w:ascii="Arial" w:hAnsi="Arial" w:cs="Arial"/>
          <w:sz w:val="22"/>
          <w:szCs w:val="22"/>
        </w:rPr>
      </w:pPr>
      <w:r w:rsidRPr="00100C21">
        <w:rPr>
          <w:rFonts w:ascii="Arial" w:hAnsi="Arial" w:cs="Arial"/>
          <w:sz w:val="22"/>
          <w:szCs w:val="22"/>
        </w:rPr>
        <w:t>Herrn Oberbürgermeister</w:t>
      </w:r>
    </w:p>
    <w:p w14:paraId="3266B0A0" w14:textId="77777777" w:rsidR="00100C21" w:rsidRPr="00100C21" w:rsidRDefault="00100C21" w:rsidP="00100C21">
      <w:pPr>
        <w:pStyle w:val="Kopfzeile"/>
        <w:rPr>
          <w:rFonts w:ascii="Arial" w:hAnsi="Arial" w:cs="Arial"/>
          <w:sz w:val="22"/>
          <w:szCs w:val="22"/>
        </w:rPr>
      </w:pPr>
      <w:r w:rsidRPr="00100C21">
        <w:rPr>
          <w:rFonts w:ascii="Arial" w:hAnsi="Arial" w:cs="Arial"/>
          <w:sz w:val="22"/>
          <w:szCs w:val="22"/>
        </w:rPr>
        <w:t>Belit Onay</w:t>
      </w:r>
    </w:p>
    <w:p w14:paraId="2892AFF6" w14:textId="77777777" w:rsidR="00100C21" w:rsidRPr="00100C21" w:rsidRDefault="00100C21" w:rsidP="00100C21">
      <w:pPr>
        <w:pStyle w:val="Kopfzeile"/>
        <w:tabs>
          <w:tab w:val="clear" w:pos="4536"/>
          <w:tab w:val="clear" w:pos="9072"/>
          <w:tab w:val="left" w:pos="5055"/>
        </w:tabs>
        <w:rPr>
          <w:rFonts w:ascii="Arial" w:hAnsi="Arial" w:cs="Arial"/>
          <w:sz w:val="22"/>
          <w:szCs w:val="22"/>
        </w:rPr>
      </w:pPr>
      <w:r w:rsidRPr="00100C21">
        <w:rPr>
          <w:rFonts w:ascii="Arial" w:hAnsi="Arial" w:cs="Arial"/>
          <w:sz w:val="22"/>
          <w:szCs w:val="22"/>
        </w:rPr>
        <w:t>R a t h a u s</w:t>
      </w:r>
    </w:p>
    <w:p w14:paraId="1E752EEF" w14:textId="77777777" w:rsidR="00100C21" w:rsidRPr="00100C21" w:rsidRDefault="00100C21" w:rsidP="00100C21">
      <w:pPr>
        <w:pStyle w:val="Kopfzeile"/>
        <w:rPr>
          <w:rFonts w:ascii="Arial" w:hAnsi="Arial" w:cs="Arial"/>
          <w:sz w:val="22"/>
          <w:szCs w:val="22"/>
        </w:rPr>
      </w:pPr>
      <w:proofErr w:type="spellStart"/>
      <w:r w:rsidRPr="00100C21">
        <w:rPr>
          <w:rFonts w:ascii="Arial" w:hAnsi="Arial" w:cs="Arial"/>
          <w:sz w:val="22"/>
          <w:szCs w:val="22"/>
        </w:rPr>
        <w:t>Trammplatz</w:t>
      </w:r>
      <w:proofErr w:type="spellEnd"/>
      <w:r w:rsidRPr="00100C21">
        <w:rPr>
          <w:rFonts w:ascii="Arial" w:hAnsi="Arial" w:cs="Arial"/>
          <w:sz w:val="22"/>
          <w:szCs w:val="22"/>
        </w:rPr>
        <w:t xml:space="preserve"> 2</w:t>
      </w:r>
    </w:p>
    <w:p w14:paraId="10965401" w14:textId="77777777" w:rsidR="00ED6C12" w:rsidRPr="00100C21" w:rsidRDefault="00100C21" w:rsidP="00100C21">
      <w:pPr>
        <w:rPr>
          <w:rFonts w:cs="Arial"/>
        </w:rPr>
      </w:pPr>
      <w:r w:rsidRPr="00100C21">
        <w:rPr>
          <w:rFonts w:cs="Arial"/>
        </w:rPr>
        <w:t>30159 Hannover</w:t>
      </w:r>
    </w:p>
    <w:p w14:paraId="72216148" w14:textId="77777777" w:rsidR="000E7044" w:rsidRPr="00100C21" w:rsidRDefault="000E7044" w:rsidP="004F2F40">
      <w:pPr>
        <w:rPr>
          <w:rFonts w:cs="Arial"/>
        </w:rPr>
      </w:pPr>
    </w:p>
    <w:p w14:paraId="059E0CD5" w14:textId="77777777" w:rsidR="00ED6C12" w:rsidRPr="00100C21" w:rsidRDefault="00ED6C12" w:rsidP="004F2F40">
      <w:pPr>
        <w:rPr>
          <w:rFonts w:cs="Arial"/>
        </w:rPr>
      </w:pPr>
    </w:p>
    <w:p w14:paraId="1B5EFCA8" w14:textId="77777777" w:rsidR="00ED6C12" w:rsidRPr="00100C21" w:rsidRDefault="00ED6C12" w:rsidP="004F2F40">
      <w:pPr>
        <w:rPr>
          <w:rFonts w:cs="Arial"/>
        </w:rPr>
      </w:pPr>
    </w:p>
    <w:p w14:paraId="260F7221" w14:textId="77777777" w:rsidR="00100C21" w:rsidRDefault="00100C21" w:rsidP="004F2F40">
      <w:pPr>
        <w:tabs>
          <w:tab w:val="left" w:pos="2268"/>
        </w:tabs>
        <w:rPr>
          <w:rFonts w:cs="Arial"/>
        </w:rPr>
      </w:pPr>
    </w:p>
    <w:p w14:paraId="399A1F33" w14:textId="77777777" w:rsidR="00100C21" w:rsidRPr="00100C21" w:rsidRDefault="00100C21" w:rsidP="004F2F40">
      <w:pPr>
        <w:tabs>
          <w:tab w:val="left" w:pos="2268"/>
        </w:tabs>
        <w:rPr>
          <w:rFonts w:cs="Arial"/>
        </w:rPr>
      </w:pPr>
      <w:r w:rsidRPr="00100C21">
        <w:rPr>
          <w:rFonts w:cs="Arial"/>
          <w:b/>
        </w:rPr>
        <w:t>A n f r a g e</w:t>
      </w:r>
      <w:r w:rsidR="004F2F40" w:rsidRPr="00100C21">
        <w:rPr>
          <w:rFonts w:cs="Arial"/>
        </w:rPr>
        <w:tab/>
        <w:t>gemä</w:t>
      </w:r>
      <w:r w:rsidRPr="00100C21">
        <w:rPr>
          <w:rFonts w:cs="Arial"/>
        </w:rPr>
        <w:t>ß § 14</w:t>
      </w:r>
      <w:r w:rsidR="004F2F40" w:rsidRPr="00100C21">
        <w:rPr>
          <w:rFonts w:cs="Arial"/>
        </w:rPr>
        <w:t xml:space="preserve"> der Geschäftsordnung des</w:t>
      </w:r>
      <w:r w:rsidRPr="00100C21">
        <w:rPr>
          <w:rFonts w:cs="Arial"/>
        </w:rPr>
        <w:t xml:space="preserve"> Rates der Landeshauptstadt</w:t>
      </w:r>
    </w:p>
    <w:p w14:paraId="68ABBEBE" w14:textId="77777777" w:rsidR="004F2F40" w:rsidRPr="00100C21" w:rsidRDefault="00100C21" w:rsidP="004F2F40">
      <w:pPr>
        <w:tabs>
          <w:tab w:val="left" w:pos="2268"/>
        </w:tabs>
        <w:rPr>
          <w:rFonts w:cs="Arial"/>
        </w:rPr>
      </w:pPr>
      <w:r w:rsidRPr="00100C21">
        <w:rPr>
          <w:rFonts w:cs="Arial"/>
        </w:rPr>
        <w:tab/>
        <w:t>Hannover in die nächste Ratsversammlung</w:t>
      </w:r>
    </w:p>
    <w:p w14:paraId="1FC16959" w14:textId="77777777" w:rsidR="004F2F40" w:rsidRPr="00100C21" w:rsidRDefault="004F2F40" w:rsidP="004F2F40">
      <w:pPr>
        <w:tabs>
          <w:tab w:val="left" w:pos="2268"/>
        </w:tabs>
        <w:rPr>
          <w:rFonts w:cs="Arial"/>
        </w:rPr>
      </w:pPr>
    </w:p>
    <w:p w14:paraId="59F34B81" w14:textId="6BAAF05F" w:rsidR="004F2F40" w:rsidRPr="00100C21" w:rsidRDefault="004F2F40" w:rsidP="004F2F40">
      <w:pPr>
        <w:tabs>
          <w:tab w:val="left" w:pos="2268"/>
        </w:tabs>
        <w:rPr>
          <w:rFonts w:cs="Arial"/>
          <w:b/>
        </w:rPr>
      </w:pPr>
      <w:r w:rsidRPr="00100C21">
        <w:rPr>
          <w:rFonts w:cs="Arial"/>
        </w:rPr>
        <w:tab/>
      </w:r>
      <w:proofErr w:type="spellStart"/>
      <w:r w:rsidR="006B7B1D">
        <w:rPr>
          <w:rFonts w:cs="Arial"/>
          <w:b/>
        </w:rPr>
        <w:t>R</w:t>
      </w:r>
      <w:r w:rsidR="00832484">
        <w:rPr>
          <w:rFonts w:cs="Arial"/>
          <w:b/>
        </w:rPr>
        <w:t>esiliente</w:t>
      </w:r>
      <w:proofErr w:type="spellEnd"/>
      <w:r w:rsidR="00832484">
        <w:rPr>
          <w:rFonts w:cs="Arial"/>
          <w:b/>
        </w:rPr>
        <w:t xml:space="preserve"> </w:t>
      </w:r>
      <w:r w:rsidR="00A67E3C">
        <w:rPr>
          <w:rFonts w:cs="Arial"/>
          <w:b/>
        </w:rPr>
        <w:t>Bäume in Hannover</w:t>
      </w:r>
    </w:p>
    <w:p w14:paraId="65A47B56" w14:textId="77777777" w:rsidR="00ED6C12" w:rsidRDefault="00ED6C12" w:rsidP="00ED6C12">
      <w:pPr>
        <w:rPr>
          <w:rFonts w:cs="Arial"/>
        </w:rPr>
      </w:pPr>
    </w:p>
    <w:p w14:paraId="3EB6502E" w14:textId="368B3179" w:rsidR="00AA0CE5" w:rsidRDefault="000D08FC" w:rsidP="0019608B">
      <w:pPr>
        <w:rPr>
          <w:rFonts w:cs="Arial"/>
        </w:rPr>
      </w:pPr>
      <w:r>
        <w:rPr>
          <w:rFonts w:cs="Arial"/>
        </w:rPr>
        <w:t>Kern</w:t>
      </w:r>
      <w:r w:rsidR="006B7B1D">
        <w:rPr>
          <w:rFonts w:cs="Arial"/>
        </w:rPr>
        <w:t xml:space="preserve"> einer lebens- und liebenswerten Landeshauptstadt ist ein hoher Anteil an </w:t>
      </w:r>
      <w:r w:rsidR="00C305B9">
        <w:rPr>
          <w:rFonts w:cs="Arial"/>
        </w:rPr>
        <w:t>Stadtgrün</w:t>
      </w:r>
      <w:r w:rsidR="006B7B1D">
        <w:rPr>
          <w:rFonts w:cs="Arial"/>
        </w:rPr>
        <w:t xml:space="preserve">: </w:t>
      </w:r>
      <w:r>
        <w:rPr>
          <w:rFonts w:cs="Arial"/>
        </w:rPr>
        <w:t xml:space="preserve">Neben der Eilenriede, zahlreichen Parks und weiteren Erholungsräumen </w:t>
      </w:r>
      <w:r w:rsidR="00832484">
        <w:rPr>
          <w:rFonts w:cs="Arial"/>
        </w:rPr>
        <w:t>gibt</w:t>
      </w:r>
      <w:r>
        <w:rPr>
          <w:rFonts w:cs="Arial"/>
        </w:rPr>
        <w:t xml:space="preserve"> es</w:t>
      </w:r>
      <w:r w:rsidR="00832484">
        <w:rPr>
          <w:rFonts w:cs="Arial"/>
        </w:rPr>
        <w:t xml:space="preserve"> ungefähr 47 Tausend Straßenbäume in Hannover (Jahresbericht Straßenbäume 2019/2020)</w:t>
      </w:r>
      <w:r w:rsidR="006B7B1D">
        <w:rPr>
          <w:rFonts w:cs="Arial"/>
        </w:rPr>
        <w:t>.</w:t>
      </w:r>
    </w:p>
    <w:p w14:paraId="0F83177A" w14:textId="1E9829B2" w:rsidR="00320771" w:rsidRDefault="006B7B1D" w:rsidP="0019608B">
      <w:pPr>
        <w:rPr>
          <w:rFonts w:cs="Arial"/>
        </w:rPr>
      </w:pPr>
      <w:r>
        <w:rPr>
          <w:rFonts w:cs="Arial"/>
        </w:rPr>
        <w:t xml:space="preserve">Durch den Klimawandel und </w:t>
      </w:r>
      <w:r w:rsidR="00C305B9">
        <w:rPr>
          <w:rFonts w:cs="Arial"/>
        </w:rPr>
        <w:t>der</w:t>
      </w:r>
      <w:r>
        <w:rPr>
          <w:rFonts w:cs="Arial"/>
        </w:rPr>
        <w:t xml:space="preserve"> Zunahme an heiße</w:t>
      </w:r>
      <w:r w:rsidR="000D08FC">
        <w:rPr>
          <w:rFonts w:cs="Arial"/>
        </w:rPr>
        <w:t>n</w:t>
      </w:r>
      <w:r>
        <w:rPr>
          <w:rFonts w:cs="Arial"/>
        </w:rPr>
        <w:t xml:space="preserve"> und trocken</w:t>
      </w:r>
      <w:r w:rsidR="000D08FC">
        <w:rPr>
          <w:rFonts w:cs="Arial"/>
        </w:rPr>
        <w:t>en</w:t>
      </w:r>
      <w:r>
        <w:rPr>
          <w:rFonts w:cs="Arial"/>
        </w:rPr>
        <w:t xml:space="preserve"> Sommern steigt die Belastung </w:t>
      </w:r>
      <w:r w:rsidR="00A67E3C">
        <w:rPr>
          <w:rFonts w:cs="Arial"/>
        </w:rPr>
        <w:t>der</w:t>
      </w:r>
      <w:r w:rsidR="000D08FC">
        <w:rPr>
          <w:rFonts w:cs="Arial"/>
        </w:rPr>
        <w:t xml:space="preserve"> Bäume</w:t>
      </w:r>
      <w:r>
        <w:rPr>
          <w:rFonts w:cs="Arial"/>
        </w:rPr>
        <w:t xml:space="preserve">. Es </w:t>
      </w:r>
      <w:r w:rsidR="000D08FC">
        <w:rPr>
          <w:rFonts w:cs="Arial"/>
        </w:rPr>
        <w:t>folgen</w:t>
      </w:r>
      <w:r>
        <w:rPr>
          <w:rFonts w:cs="Arial"/>
        </w:rPr>
        <w:t xml:space="preserve"> klimabedingt </w:t>
      </w:r>
      <w:r w:rsidR="003F22E5">
        <w:rPr>
          <w:rFonts w:cs="Arial"/>
        </w:rPr>
        <w:t xml:space="preserve">ebenso </w:t>
      </w:r>
      <w:r>
        <w:rPr>
          <w:rFonts w:cs="Arial"/>
        </w:rPr>
        <w:t>neue Baumschädlinge und Baumkrankheiten.</w:t>
      </w:r>
      <w:r w:rsidR="003F22E5">
        <w:rPr>
          <w:rFonts w:cs="Arial"/>
        </w:rPr>
        <w:t xml:space="preserve"> In vielen Bereichen wird es daher unerlässlich sein auf </w:t>
      </w:r>
      <w:proofErr w:type="spellStart"/>
      <w:r w:rsidR="003F22E5">
        <w:rPr>
          <w:rFonts w:cs="Arial"/>
        </w:rPr>
        <w:t>klimaresilientere</w:t>
      </w:r>
      <w:proofErr w:type="spellEnd"/>
      <w:r w:rsidR="003F22E5">
        <w:rPr>
          <w:rFonts w:cs="Arial"/>
        </w:rPr>
        <w:t xml:space="preserve"> Arten zurückzugreifen.</w:t>
      </w:r>
      <w:r w:rsidR="00DD218A">
        <w:rPr>
          <w:rFonts w:cs="Arial"/>
        </w:rPr>
        <w:t xml:space="preserve"> </w:t>
      </w:r>
      <w:r w:rsidR="003F22E5">
        <w:rPr>
          <w:rFonts w:cs="Arial"/>
        </w:rPr>
        <w:t xml:space="preserve">Ebenso gibt es </w:t>
      </w:r>
      <w:r w:rsidR="00DD218A">
        <w:rPr>
          <w:rFonts w:cs="Arial"/>
        </w:rPr>
        <w:t>innovative</w:t>
      </w:r>
      <w:r w:rsidR="003F22E5">
        <w:rPr>
          <w:rFonts w:cs="Arial"/>
        </w:rPr>
        <w:t xml:space="preserve"> technische Lösungen: </w:t>
      </w:r>
      <w:r w:rsidR="00320771">
        <w:rPr>
          <w:rFonts w:cs="Arial"/>
        </w:rPr>
        <w:t>Für Straßenbäume gibt es Baumschutzsysteme</w:t>
      </w:r>
      <w:r w:rsidR="003F22E5">
        <w:rPr>
          <w:rFonts w:cs="Arial"/>
        </w:rPr>
        <w:t xml:space="preserve"> mit </w:t>
      </w:r>
      <w:r w:rsidR="00DD218A">
        <w:rPr>
          <w:rFonts w:cs="Arial"/>
        </w:rPr>
        <w:t xml:space="preserve">Sensortechnik oder </w:t>
      </w:r>
      <w:r w:rsidR="003F22E5">
        <w:rPr>
          <w:rFonts w:cs="Arial"/>
        </w:rPr>
        <w:t>Wasserreservoir</w:t>
      </w:r>
      <w:r w:rsidR="00DD218A">
        <w:rPr>
          <w:rFonts w:cs="Arial"/>
        </w:rPr>
        <w:t>en am Wurzelwerk</w:t>
      </w:r>
      <w:r w:rsidR="003F22E5">
        <w:rPr>
          <w:rFonts w:cs="Arial"/>
        </w:rPr>
        <w:t xml:space="preserve">, </w:t>
      </w:r>
      <w:r w:rsidR="00DD218A">
        <w:rPr>
          <w:rFonts w:cs="Arial"/>
        </w:rPr>
        <w:t>welche</w:t>
      </w:r>
      <w:r w:rsidR="003F22E5">
        <w:rPr>
          <w:rFonts w:cs="Arial"/>
        </w:rPr>
        <w:t xml:space="preserve"> teilweise sogar an die Kanalisation angeschlossen werden können.</w:t>
      </w:r>
    </w:p>
    <w:p w14:paraId="4C47DB4D" w14:textId="77777777" w:rsidR="00275759" w:rsidRPr="00100C21" w:rsidRDefault="00275759" w:rsidP="00ED6C12">
      <w:pPr>
        <w:rPr>
          <w:rFonts w:cs="Arial"/>
        </w:rPr>
      </w:pPr>
    </w:p>
    <w:p w14:paraId="7BB50517" w14:textId="77777777" w:rsidR="00100C21" w:rsidRPr="00100C21" w:rsidRDefault="00275759" w:rsidP="00ED6C12">
      <w:pPr>
        <w:rPr>
          <w:rFonts w:cs="Arial"/>
        </w:rPr>
      </w:pPr>
      <w:r>
        <w:rPr>
          <w:rFonts w:cs="Arial"/>
          <w:b/>
        </w:rPr>
        <w:t>Wir fragen</w:t>
      </w:r>
      <w:r w:rsidR="00100C21" w:rsidRPr="00100C21">
        <w:rPr>
          <w:rFonts w:cs="Arial"/>
          <w:b/>
        </w:rPr>
        <w:t xml:space="preserve"> die Verwaltung:</w:t>
      </w:r>
    </w:p>
    <w:p w14:paraId="6A9147AD" w14:textId="77777777" w:rsidR="00275759" w:rsidRDefault="00275759" w:rsidP="00275759">
      <w:pPr>
        <w:rPr>
          <w:rFonts w:cs="Arial"/>
        </w:rPr>
      </w:pPr>
    </w:p>
    <w:p w14:paraId="71A1E51D" w14:textId="6D63DA5B" w:rsidR="005D5E60" w:rsidRDefault="00832484" w:rsidP="00FC5F2D">
      <w:pPr>
        <w:pStyle w:val="Listenabsatz"/>
        <w:numPr>
          <w:ilvl w:val="0"/>
          <w:numId w:val="2"/>
        </w:numPr>
        <w:rPr>
          <w:rFonts w:cs="Arial"/>
        </w:rPr>
      </w:pPr>
      <w:r w:rsidRPr="005D5E60">
        <w:rPr>
          <w:rFonts w:cs="Arial"/>
        </w:rPr>
        <w:t>Wie geht die Stadt</w:t>
      </w:r>
      <w:r w:rsidR="00A67E3C">
        <w:rPr>
          <w:rFonts w:cs="Arial"/>
        </w:rPr>
        <w:t>verwaltung</w:t>
      </w:r>
      <w:r w:rsidRPr="005D5E60">
        <w:rPr>
          <w:rFonts w:cs="Arial"/>
        </w:rPr>
        <w:t xml:space="preserve"> </w:t>
      </w:r>
      <w:r w:rsidR="00A67E3C" w:rsidRPr="005D5E60">
        <w:rPr>
          <w:rFonts w:cs="Arial"/>
        </w:rPr>
        <w:t xml:space="preserve">im Bereich Stadtgrün </w:t>
      </w:r>
      <w:r w:rsidRPr="005D5E60">
        <w:rPr>
          <w:rFonts w:cs="Arial"/>
        </w:rPr>
        <w:t>mit den veränderten klimatischen Bedingungen um</w:t>
      </w:r>
      <w:r w:rsidR="005D5E60" w:rsidRPr="005D5E60">
        <w:rPr>
          <w:rFonts w:cs="Arial"/>
        </w:rPr>
        <w:t xml:space="preserve"> und welche </w:t>
      </w:r>
      <w:proofErr w:type="spellStart"/>
      <w:r w:rsidR="005D5E60" w:rsidRPr="005D5E60">
        <w:rPr>
          <w:rFonts w:cs="Arial"/>
        </w:rPr>
        <w:t>klimaresilient</w:t>
      </w:r>
      <w:r w:rsidR="00DD218A">
        <w:rPr>
          <w:rFonts w:cs="Arial"/>
        </w:rPr>
        <w:t>e</w:t>
      </w:r>
      <w:r w:rsidR="005D5E60" w:rsidRPr="005D5E60">
        <w:rPr>
          <w:rFonts w:cs="Arial"/>
        </w:rPr>
        <w:t>n</w:t>
      </w:r>
      <w:proofErr w:type="spellEnd"/>
      <w:r w:rsidR="005D5E60" w:rsidRPr="005D5E60">
        <w:rPr>
          <w:rFonts w:cs="Arial"/>
        </w:rPr>
        <w:t xml:space="preserve"> Arten werden als Chance </w:t>
      </w:r>
      <w:r w:rsidR="00320771">
        <w:rPr>
          <w:rFonts w:cs="Arial"/>
        </w:rPr>
        <w:t>betrachtet</w:t>
      </w:r>
      <w:r w:rsidR="00DD218A">
        <w:rPr>
          <w:rFonts w:cs="Arial"/>
        </w:rPr>
        <w:t xml:space="preserve"> </w:t>
      </w:r>
      <w:r w:rsidR="00DD218A" w:rsidRPr="005D5E60">
        <w:rPr>
          <w:rFonts w:cs="Arial"/>
        </w:rPr>
        <w:t>(auch im Forst</w:t>
      </w:r>
      <w:r w:rsidR="00DD218A">
        <w:rPr>
          <w:rFonts w:cs="Arial"/>
        </w:rPr>
        <w:t>bereich</w:t>
      </w:r>
      <w:r w:rsidR="00DD218A" w:rsidRPr="005D5E60">
        <w:rPr>
          <w:rFonts w:cs="Arial"/>
        </w:rPr>
        <w:t>)</w:t>
      </w:r>
      <w:r w:rsidR="005D5E60" w:rsidRPr="005D5E60">
        <w:rPr>
          <w:rFonts w:cs="Arial"/>
        </w:rPr>
        <w:t>?</w:t>
      </w:r>
    </w:p>
    <w:p w14:paraId="3E6D495C" w14:textId="77777777" w:rsidR="00DD218A" w:rsidRPr="00DD218A" w:rsidRDefault="00DD218A" w:rsidP="00A350D6">
      <w:pPr>
        <w:pStyle w:val="Listenabsatz"/>
        <w:numPr>
          <w:ilvl w:val="0"/>
          <w:numId w:val="2"/>
        </w:numPr>
        <w:rPr>
          <w:rFonts w:eastAsia="Times New Roman"/>
        </w:rPr>
      </w:pPr>
      <w:r w:rsidRPr="00DD218A">
        <w:rPr>
          <w:rFonts w:cs="Arial"/>
        </w:rPr>
        <w:t>Welche sonstigen Maßnahmen werden ergriffen, um Bäume wirkungsvoll zu schützen?</w:t>
      </w:r>
    </w:p>
    <w:p w14:paraId="08C78B3E" w14:textId="6B33D488" w:rsidR="00671D90" w:rsidRPr="00DD218A" w:rsidRDefault="00671D90" w:rsidP="00A350D6">
      <w:pPr>
        <w:pStyle w:val="Listenabsatz"/>
        <w:numPr>
          <w:ilvl w:val="0"/>
          <w:numId w:val="2"/>
        </w:numPr>
        <w:rPr>
          <w:rFonts w:eastAsia="Times New Roman"/>
        </w:rPr>
      </w:pPr>
      <w:bookmarkStart w:id="0" w:name="_GoBack"/>
      <w:bookmarkEnd w:id="0"/>
      <w:r w:rsidRPr="00DD218A">
        <w:rPr>
          <w:rFonts w:eastAsia="Times New Roman"/>
        </w:rPr>
        <w:t xml:space="preserve">Inwieweit werden </w:t>
      </w:r>
      <w:r w:rsidR="00DD218A" w:rsidRPr="00DD218A">
        <w:rPr>
          <w:rFonts w:eastAsia="Times New Roman"/>
        </w:rPr>
        <w:t>technische Baumschutzsysteme</w:t>
      </w:r>
      <w:r w:rsidRPr="00DD218A">
        <w:rPr>
          <w:rFonts w:eastAsia="Times New Roman"/>
        </w:rPr>
        <w:t xml:space="preserve"> verwendet, </w:t>
      </w:r>
      <w:r w:rsidR="000D08FC" w:rsidRPr="00DD218A">
        <w:rPr>
          <w:rFonts w:eastAsia="Times New Roman"/>
        </w:rPr>
        <w:t xml:space="preserve">um Straßenbäume zu unterstützen </w:t>
      </w:r>
      <w:r w:rsidR="00320771" w:rsidRPr="00DD218A">
        <w:rPr>
          <w:rFonts w:eastAsia="Times New Roman"/>
        </w:rPr>
        <w:t>bzw. welche</w:t>
      </w:r>
      <w:r w:rsidR="00DD218A" w:rsidRPr="00DD218A">
        <w:rPr>
          <w:rFonts w:eastAsia="Times New Roman"/>
        </w:rPr>
        <w:t>s Potential wird hierin gesehen?</w:t>
      </w:r>
    </w:p>
    <w:p w14:paraId="23F4990D" w14:textId="77777777" w:rsidR="00671D90" w:rsidRPr="006047CC" w:rsidRDefault="00671D90" w:rsidP="006047CC">
      <w:pPr>
        <w:rPr>
          <w:rFonts w:cs="Arial"/>
          <w:b/>
        </w:rPr>
      </w:pPr>
    </w:p>
    <w:p w14:paraId="30BB8038" w14:textId="29A9574E" w:rsidR="00ED6C12" w:rsidRPr="00100C21" w:rsidRDefault="00311248" w:rsidP="00ED6C12">
      <w:pPr>
        <w:rPr>
          <w:rFonts w:cs="Arial"/>
        </w:rPr>
      </w:pPr>
      <w:r>
        <w:rPr>
          <w:rFonts w:cs="Arial"/>
          <w:noProof/>
          <w:lang w:eastAsia="de-DE"/>
        </w:rPr>
        <w:drawing>
          <wp:anchor distT="0" distB="0" distL="114300" distR="114300" simplePos="0" relativeHeight="251660288" behindDoc="0" locked="0" layoutInCell="1" allowOverlap="1" wp14:anchorId="1A72914F" wp14:editId="319F0575">
            <wp:simplePos x="0" y="0"/>
            <wp:positionH relativeFrom="column">
              <wp:posOffset>13335</wp:posOffset>
            </wp:positionH>
            <wp:positionV relativeFrom="paragraph">
              <wp:posOffset>8255</wp:posOffset>
            </wp:positionV>
            <wp:extent cx="1808480" cy="525145"/>
            <wp:effectExtent l="0" t="0" r="0" b="8255"/>
            <wp:wrapNone/>
            <wp:docPr id="2" name="Grafik 2" descr="Semper_Unterschri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mper_Unterschrif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52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2A216" w14:textId="09B2C12B" w:rsidR="00ED6C12" w:rsidRPr="00100C21" w:rsidRDefault="00ED6C12" w:rsidP="00ED6C12">
      <w:pPr>
        <w:rPr>
          <w:rFonts w:cs="Arial"/>
        </w:rPr>
      </w:pPr>
    </w:p>
    <w:p w14:paraId="4580F33E" w14:textId="14A03F80" w:rsidR="00ED6C12" w:rsidRPr="00100C21" w:rsidRDefault="00AF3225" w:rsidP="00ED6C12">
      <w:pPr>
        <w:rPr>
          <w:rFonts w:cs="Arial"/>
        </w:rPr>
      </w:pPr>
      <w:r>
        <w:rPr>
          <w:rFonts w:cs="Arial"/>
        </w:rPr>
        <w:t>Felix Semper</w:t>
      </w:r>
    </w:p>
    <w:p w14:paraId="7F0075C6" w14:textId="2F513489" w:rsidR="000E7044" w:rsidRPr="00100C21" w:rsidRDefault="00ED6C12" w:rsidP="00ED6C12">
      <w:pPr>
        <w:rPr>
          <w:rFonts w:cs="Arial"/>
        </w:rPr>
      </w:pPr>
      <w:r w:rsidRPr="00100C21">
        <w:rPr>
          <w:rFonts w:cs="Arial"/>
        </w:rPr>
        <w:t>Vorsitzender</w:t>
      </w:r>
    </w:p>
    <w:sectPr w:rsidR="000E7044" w:rsidRPr="00100C21" w:rsidSect="0030697B"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A56E5" w14:textId="77777777" w:rsidR="0050230F" w:rsidRDefault="0050230F" w:rsidP="00AF6460">
      <w:r>
        <w:separator/>
      </w:r>
    </w:p>
  </w:endnote>
  <w:endnote w:type="continuationSeparator" w:id="0">
    <w:p w14:paraId="398EF293" w14:textId="77777777" w:rsidR="0050230F" w:rsidRDefault="0050230F" w:rsidP="00AF6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E9662" w14:textId="77777777" w:rsidR="00AF6460" w:rsidRPr="00AF6460" w:rsidRDefault="00AF6460" w:rsidP="00AF6460">
    <w:pPr>
      <w:pStyle w:val="Fuzeile"/>
      <w:spacing w:line="276" w:lineRule="auto"/>
      <w:rPr>
        <w:rFonts w:cs="Arial"/>
        <w:sz w:val="14"/>
        <w:szCs w:val="14"/>
      </w:rPr>
    </w:pPr>
    <w:r w:rsidRPr="00AF6460">
      <w:rPr>
        <w:rFonts w:cs="Arial"/>
        <w:sz w:val="14"/>
        <w:szCs w:val="14"/>
      </w:rPr>
      <w:t>Fraktion der Christlich-Demokratischen Union im Rat der Landeshauptstadt Hannover</w:t>
    </w:r>
  </w:p>
  <w:p w14:paraId="236C074B" w14:textId="6D2C0F0E" w:rsidR="00AF6460" w:rsidRPr="00AF6460" w:rsidRDefault="00AF6460" w:rsidP="00AF6460">
    <w:pPr>
      <w:pStyle w:val="Fuzeile"/>
      <w:tabs>
        <w:tab w:val="left" w:pos="1276"/>
        <w:tab w:val="left" w:pos="3261"/>
      </w:tabs>
      <w:spacing w:line="276" w:lineRule="auto"/>
      <w:rPr>
        <w:rFonts w:cs="Arial"/>
        <w:sz w:val="14"/>
        <w:szCs w:val="14"/>
      </w:rPr>
    </w:pPr>
    <w:r w:rsidRPr="00AF6460">
      <w:rPr>
        <w:rFonts w:cs="Arial"/>
        <w:sz w:val="14"/>
        <w:szCs w:val="14"/>
      </w:rPr>
      <w:t>Vorsitzender</w:t>
    </w:r>
    <w:r w:rsidRPr="00AF6460">
      <w:rPr>
        <w:rFonts w:cs="Arial"/>
        <w:sz w:val="14"/>
        <w:szCs w:val="14"/>
      </w:rPr>
      <w:tab/>
    </w:r>
    <w:r w:rsidR="00AF3225">
      <w:rPr>
        <w:rFonts w:cs="Arial"/>
        <w:sz w:val="14"/>
        <w:szCs w:val="14"/>
      </w:rPr>
      <w:t>Felix Semper</w:t>
    </w:r>
  </w:p>
  <w:p w14:paraId="02608BFC" w14:textId="77777777" w:rsidR="00AF6460" w:rsidRPr="00AF6460" w:rsidRDefault="00AF6460" w:rsidP="00AF6460">
    <w:pPr>
      <w:pStyle w:val="Fuzeile"/>
      <w:tabs>
        <w:tab w:val="clear" w:pos="4536"/>
        <w:tab w:val="left" w:pos="1276"/>
        <w:tab w:val="left" w:pos="3261"/>
      </w:tabs>
      <w:spacing w:line="276" w:lineRule="auto"/>
      <w:rPr>
        <w:rFonts w:cs="Arial"/>
        <w:sz w:val="14"/>
        <w:szCs w:val="14"/>
      </w:rPr>
    </w:pPr>
    <w:r w:rsidRPr="00AF6460">
      <w:rPr>
        <w:rFonts w:cs="Arial"/>
        <w:sz w:val="14"/>
        <w:szCs w:val="14"/>
      </w:rPr>
      <w:t xml:space="preserve">Osterstraße 60 </w:t>
    </w:r>
    <w:r w:rsidRPr="00AF6460">
      <w:rPr>
        <w:rFonts w:cs="Arial"/>
        <w:sz w:val="14"/>
        <w:szCs w:val="14"/>
      </w:rPr>
      <w:tab/>
      <w:t>Telefon (0511) 168 – 4 55 28</w:t>
    </w:r>
    <w:r w:rsidRPr="00AF6460">
      <w:rPr>
        <w:rFonts w:cs="Arial"/>
        <w:sz w:val="14"/>
        <w:szCs w:val="14"/>
      </w:rPr>
      <w:tab/>
      <w:t>E-Mail: cdu@hannover-stadt.de</w:t>
    </w:r>
  </w:p>
  <w:p w14:paraId="4CE6FDD1" w14:textId="77777777" w:rsidR="00AF6460" w:rsidRPr="00AF6460" w:rsidRDefault="00AF6460" w:rsidP="00AF6460">
    <w:pPr>
      <w:pStyle w:val="Fuzeile"/>
      <w:tabs>
        <w:tab w:val="left" w:pos="1276"/>
        <w:tab w:val="left" w:pos="3261"/>
      </w:tabs>
      <w:spacing w:line="276" w:lineRule="auto"/>
      <w:rPr>
        <w:rFonts w:cs="Arial"/>
        <w:sz w:val="14"/>
        <w:szCs w:val="14"/>
      </w:rPr>
    </w:pPr>
    <w:r w:rsidRPr="00AF6460">
      <w:rPr>
        <w:rFonts w:cs="Arial"/>
        <w:sz w:val="14"/>
        <w:szCs w:val="14"/>
      </w:rPr>
      <w:t>30159 Hannover</w:t>
    </w:r>
    <w:r w:rsidRPr="00AF6460">
      <w:rPr>
        <w:rFonts w:cs="Arial"/>
        <w:sz w:val="14"/>
        <w:szCs w:val="14"/>
      </w:rPr>
      <w:tab/>
      <w:t>Telefax (0511) 168 – 4 50 51</w:t>
    </w:r>
    <w:r w:rsidRPr="00AF6460">
      <w:rPr>
        <w:rFonts w:cs="Arial"/>
        <w:sz w:val="14"/>
        <w:szCs w:val="14"/>
      </w:rPr>
      <w:tab/>
      <w:t>Internet: www.cdu-hannover.de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288A4" w14:textId="77777777" w:rsidR="0050230F" w:rsidRDefault="0050230F" w:rsidP="00AF6460">
      <w:r>
        <w:separator/>
      </w:r>
    </w:p>
  </w:footnote>
  <w:footnote w:type="continuationSeparator" w:id="0">
    <w:p w14:paraId="7D1B938A" w14:textId="77777777" w:rsidR="0050230F" w:rsidRDefault="0050230F" w:rsidP="00AF6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B7CC2"/>
    <w:multiLevelType w:val="hybridMultilevel"/>
    <w:tmpl w:val="003EA2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782FA1"/>
    <w:multiLevelType w:val="hybridMultilevel"/>
    <w:tmpl w:val="1F52E2A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40"/>
    <w:rsid w:val="000376CC"/>
    <w:rsid w:val="00063837"/>
    <w:rsid w:val="000D08FC"/>
    <w:rsid w:val="000E4BE8"/>
    <w:rsid w:val="000E7044"/>
    <w:rsid w:val="00100C21"/>
    <w:rsid w:val="00145EC2"/>
    <w:rsid w:val="00162A9D"/>
    <w:rsid w:val="0019608B"/>
    <w:rsid w:val="001D227A"/>
    <w:rsid w:val="00250922"/>
    <w:rsid w:val="00275759"/>
    <w:rsid w:val="003033BF"/>
    <w:rsid w:val="0030697B"/>
    <w:rsid w:val="00311248"/>
    <w:rsid w:val="00320771"/>
    <w:rsid w:val="003F22E5"/>
    <w:rsid w:val="0040481B"/>
    <w:rsid w:val="00446C14"/>
    <w:rsid w:val="004B2F2E"/>
    <w:rsid w:val="004D43CD"/>
    <w:rsid w:val="004E5004"/>
    <w:rsid w:val="004F2F40"/>
    <w:rsid w:val="0050230F"/>
    <w:rsid w:val="005239D1"/>
    <w:rsid w:val="0052551C"/>
    <w:rsid w:val="00576532"/>
    <w:rsid w:val="00590F22"/>
    <w:rsid w:val="005B3186"/>
    <w:rsid w:val="005B78F1"/>
    <w:rsid w:val="005D5E60"/>
    <w:rsid w:val="006047CC"/>
    <w:rsid w:val="006423B7"/>
    <w:rsid w:val="0065035C"/>
    <w:rsid w:val="00671D90"/>
    <w:rsid w:val="006B7B1D"/>
    <w:rsid w:val="0070468F"/>
    <w:rsid w:val="00730CDB"/>
    <w:rsid w:val="007465B4"/>
    <w:rsid w:val="007548EE"/>
    <w:rsid w:val="00765FC0"/>
    <w:rsid w:val="007B7FB6"/>
    <w:rsid w:val="007D080A"/>
    <w:rsid w:val="007D53B0"/>
    <w:rsid w:val="00802F54"/>
    <w:rsid w:val="00832484"/>
    <w:rsid w:val="008B6044"/>
    <w:rsid w:val="0096267F"/>
    <w:rsid w:val="009768A8"/>
    <w:rsid w:val="00A0026C"/>
    <w:rsid w:val="00A050B2"/>
    <w:rsid w:val="00A640CC"/>
    <w:rsid w:val="00A67E3C"/>
    <w:rsid w:val="00AA0CE5"/>
    <w:rsid w:val="00AD181D"/>
    <w:rsid w:val="00AF3225"/>
    <w:rsid w:val="00AF6460"/>
    <w:rsid w:val="00B9410F"/>
    <w:rsid w:val="00BA44E7"/>
    <w:rsid w:val="00BC1DBD"/>
    <w:rsid w:val="00BF6406"/>
    <w:rsid w:val="00C15755"/>
    <w:rsid w:val="00C305B9"/>
    <w:rsid w:val="00C77FC2"/>
    <w:rsid w:val="00CB3470"/>
    <w:rsid w:val="00CD0DF5"/>
    <w:rsid w:val="00CD7E57"/>
    <w:rsid w:val="00D63084"/>
    <w:rsid w:val="00DD218A"/>
    <w:rsid w:val="00DF5765"/>
    <w:rsid w:val="00E23D70"/>
    <w:rsid w:val="00ED6C12"/>
    <w:rsid w:val="00F5629C"/>
    <w:rsid w:val="00FA2C46"/>
    <w:rsid w:val="00FA425B"/>
    <w:rsid w:val="00FB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80E68"/>
  <w15:chartTrackingRefBased/>
  <w15:docId w15:val="{AE4023F2-DB15-43EC-A71B-5EB2E1CB3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2F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Zeilennummer">
    <w:name w:val="line number"/>
    <w:basedOn w:val="Absatz-Standardschriftart"/>
    <w:uiPriority w:val="99"/>
    <w:semiHidden/>
    <w:unhideWhenUsed/>
    <w:rsid w:val="004F2F40"/>
  </w:style>
  <w:style w:type="paragraph" w:styleId="Kopfzeile">
    <w:name w:val="header"/>
    <w:basedOn w:val="Standard"/>
    <w:link w:val="KopfzeileZchn"/>
    <w:rsid w:val="004F2F40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KopfzeileZchn">
    <w:name w:val="Kopfzeile Zchn"/>
    <w:basedOn w:val="Absatz-Standardschriftart"/>
    <w:link w:val="Kopfzeile"/>
    <w:rsid w:val="004F2F4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Web1">
    <w:name w:val="Standard (Web)1"/>
    <w:basedOn w:val="Standard"/>
    <w:rsid w:val="00ED6C12"/>
    <w:pPr>
      <w:suppressAutoHyphens/>
      <w:spacing w:before="100" w:after="360" w:line="280" w:lineRule="atLeast"/>
      <w:jc w:val="both"/>
    </w:pPr>
    <w:rPr>
      <w:rFonts w:ascii="Tahoma" w:eastAsia="Times New Roman" w:hAnsi="Tahoma" w:cs="Tahoma"/>
      <w:color w:val="000000"/>
      <w:sz w:val="20"/>
      <w:szCs w:val="20"/>
      <w:lang w:eastAsia="ar-SA"/>
    </w:rPr>
  </w:style>
  <w:style w:type="paragraph" w:styleId="Textkrper">
    <w:name w:val="Body Text"/>
    <w:basedOn w:val="Standard"/>
    <w:link w:val="TextkrperZchn"/>
    <w:rsid w:val="00ED6C12"/>
    <w:pPr>
      <w:tabs>
        <w:tab w:val="left" w:pos="425"/>
        <w:tab w:val="left" w:pos="1701"/>
      </w:tabs>
      <w:suppressAutoHyphens/>
      <w:jc w:val="both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xtkrperZchn">
    <w:name w:val="Textkörper Zchn"/>
    <w:basedOn w:val="Absatz-Standardschriftart"/>
    <w:link w:val="Textkrper"/>
    <w:rsid w:val="00ED6C12"/>
    <w:rPr>
      <w:rFonts w:ascii="Verdana" w:eastAsia="Times New Roman" w:hAnsi="Verdana" w:cs="Times New Roman"/>
      <w:sz w:val="24"/>
      <w:szCs w:val="20"/>
      <w:lang w:eastAsia="ar-SA"/>
    </w:rPr>
  </w:style>
  <w:style w:type="paragraph" w:styleId="Fuzeile">
    <w:name w:val="footer"/>
    <w:basedOn w:val="Standard"/>
    <w:link w:val="FuzeileZchn"/>
    <w:unhideWhenUsed/>
    <w:rsid w:val="00AF646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F6460"/>
    <w:rPr>
      <w:rFonts w:ascii="Arial" w:hAnsi="Arial"/>
    </w:rPr>
  </w:style>
  <w:style w:type="paragraph" w:styleId="Listenabsatz">
    <w:name w:val="List Paragraph"/>
    <w:basedOn w:val="Standard"/>
    <w:uiPriority w:val="34"/>
    <w:qFormat/>
    <w:rsid w:val="00100C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Landeshauptstadt Hannover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Wuttke, Steffen (CDU Fraktionsgeschäftsstelle)</dc:creator>
  <cp:keywords/>
  <dc:description/>
  <cp:lastModifiedBy>Segelke, Sven (CDU Fraktionsgeschäftsstelle)</cp:lastModifiedBy>
  <cp:revision>16</cp:revision>
  <dcterms:created xsi:type="dcterms:W3CDTF">2021-08-16T09:50:00Z</dcterms:created>
  <dcterms:modified xsi:type="dcterms:W3CDTF">2022-01-18T11:48:00Z</dcterms:modified>
</cp:coreProperties>
</file>